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32" w:rsidRDefault="00DA5532"/>
    <w:p w:rsidR="0018227D" w:rsidRDefault="0018227D"/>
    <w:p w:rsidR="0018227D" w:rsidRDefault="0018227D"/>
    <w:p w:rsidR="0018227D" w:rsidRPr="0018227D" w:rsidRDefault="0018227D" w:rsidP="00AA52FE">
      <w:pPr>
        <w:spacing w:after="0" w:line="240" w:lineRule="auto"/>
        <w:rPr>
          <w:b/>
        </w:rPr>
      </w:pPr>
      <w:r w:rsidRPr="0018227D">
        <w:rPr>
          <w:b/>
        </w:rPr>
        <w:t xml:space="preserve">Rada Naukowa Instytutu Historycznego US </w:t>
      </w:r>
    </w:p>
    <w:p w:rsidR="0018227D" w:rsidRDefault="0018227D" w:rsidP="00AA52FE">
      <w:pPr>
        <w:spacing w:after="0" w:line="240" w:lineRule="auto"/>
      </w:pPr>
    </w:p>
    <w:p w:rsidR="0018227D" w:rsidRDefault="0018227D" w:rsidP="00AA52FE">
      <w:pPr>
        <w:spacing w:after="0" w:line="240" w:lineRule="auto"/>
      </w:pPr>
      <w:r w:rsidRPr="0018227D">
        <w:rPr>
          <w:u w:val="single"/>
        </w:rPr>
        <w:t>Przewodnicząca:</w:t>
      </w:r>
      <w:r>
        <w:t xml:space="preserve"> dr hab. Agnieszka Szudarek, prof. US</w:t>
      </w:r>
    </w:p>
    <w:p w:rsidR="0018227D" w:rsidRDefault="0018227D" w:rsidP="00AA52FE">
      <w:pPr>
        <w:spacing w:after="0" w:line="240" w:lineRule="auto"/>
      </w:pPr>
    </w:p>
    <w:p w:rsidR="0018227D" w:rsidRPr="0018227D" w:rsidRDefault="0018227D" w:rsidP="00AA52FE">
      <w:pPr>
        <w:spacing w:after="0" w:line="240" w:lineRule="auto"/>
        <w:rPr>
          <w:u w:val="single"/>
        </w:rPr>
      </w:pPr>
      <w:r w:rsidRPr="0018227D">
        <w:rPr>
          <w:u w:val="single"/>
        </w:rPr>
        <w:t>Członkowie:</w:t>
      </w:r>
    </w:p>
    <w:p w:rsidR="0018227D" w:rsidRDefault="0018227D" w:rsidP="00AA52FE">
      <w:pPr>
        <w:spacing w:after="0" w:line="240" w:lineRule="auto"/>
      </w:pPr>
    </w:p>
    <w:p w:rsidR="0018227D" w:rsidRDefault="0018227D" w:rsidP="00AA52FE">
      <w:pPr>
        <w:spacing w:after="0" w:line="240" w:lineRule="auto"/>
      </w:pPr>
      <w:r>
        <w:t>prof. dr hab. Radosław Gaziński</w:t>
      </w:r>
    </w:p>
    <w:p w:rsidR="0018227D" w:rsidRDefault="0018227D" w:rsidP="00AA52FE">
      <w:pPr>
        <w:spacing w:after="0" w:line="240" w:lineRule="auto"/>
      </w:pPr>
    </w:p>
    <w:p w:rsidR="0018227D" w:rsidRDefault="0018227D" w:rsidP="00AA52FE">
      <w:pPr>
        <w:spacing w:after="0" w:line="240" w:lineRule="auto"/>
      </w:pPr>
      <w:r>
        <w:t>prof. dr hab. Edward Włodarczyk</w:t>
      </w:r>
    </w:p>
    <w:p w:rsidR="0018227D" w:rsidRDefault="0018227D" w:rsidP="00AA52FE">
      <w:pPr>
        <w:spacing w:after="0" w:line="240" w:lineRule="auto"/>
      </w:pPr>
    </w:p>
    <w:p w:rsidR="0018227D" w:rsidRDefault="0018227D" w:rsidP="00AA52FE">
      <w:pPr>
        <w:spacing w:after="0" w:line="240" w:lineRule="auto"/>
      </w:pPr>
      <w:r>
        <w:t>dr hab. Dariusz Chojecki, prof. US</w:t>
      </w:r>
    </w:p>
    <w:p w:rsidR="0018227D" w:rsidRDefault="0018227D" w:rsidP="00AA52FE">
      <w:pPr>
        <w:spacing w:after="0" w:line="240" w:lineRule="auto"/>
      </w:pPr>
    </w:p>
    <w:p w:rsidR="0018227D" w:rsidRPr="0018227D" w:rsidRDefault="0018227D" w:rsidP="00AA52FE">
      <w:pPr>
        <w:spacing w:after="0" w:line="240" w:lineRule="auto"/>
        <w:rPr>
          <w:lang w:val="en-US"/>
        </w:rPr>
      </w:pPr>
      <w:r w:rsidRPr="00397D14">
        <w:rPr>
          <w:lang w:val="en-US"/>
        </w:rPr>
        <w:t xml:space="preserve">dr hab. </w:t>
      </w:r>
      <w:r w:rsidRPr="0018227D">
        <w:rPr>
          <w:lang w:val="en-US"/>
        </w:rPr>
        <w:t>Agnieszka Gut, prof. US</w:t>
      </w:r>
    </w:p>
    <w:p w:rsidR="0018227D" w:rsidRPr="0018227D" w:rsidRDefault="0018227D" w:rsidP="00AA52FE">
      <w:pPr>
        <w:spacing w:after="0" w:line="240" w:lineRule="auto"/>
        <w:rPr>
          <w:lang w:val="en-US"/>
        </w:rPr>
      </w:pPr>
    </w:p>
    <w:p w:rsidR="0018227D" w:rsidRDefault="0018227D" w:rsidP="00AA52FE">
      <w:pPr>
        <w:spacing w:after="0" w:line="240" w:lineRule="auto"/>
      </w:pPr>
      <w:r w:rsidRPr="0018227D">
        <w:rPr>
          <w:lang w:val="en-US"/>
        </w:rPr>
        <w:t xml:space="preserve">dr hab. </w:t>
      </w:r>
      <w:r>
        <w:t>Adam Makowski, prof. US</w:t>
      </w:r>
    </w:p>
    <w:p w:rsidR="0018227D" w:rsidRDefault="0018227D" w:rsidP="00AA52FE">
      <w:pPr>
        <w:spacing w:after="0" w:line="240" w:lineRule="auto"/>
      </w:pPr>
    </w:p>
    <w:p w:rsidR="0018227D" w:rsidRDefault="0018227D" w:rsidP="00AA52FE">
      <w:pPr>
        <w:spacing w:after="0" w:line="240" w:lineRule="auto"/>
      </w:pPr>
      <w:r>
        <w:t>dr hab. Danuta Okoń, prof. US</w:t>
      </w:r>
    </w:p>
    <w:p w:rsidR="0018227D" w:rsidRDefault="0018227D" w:rsidP="00AA52FE">
      <w:pPr>
        <w:spacing w:after="0" w:line="240" w:lineRule="auto"/>
      </w:pPr>
    </w:p>
    <w:p w:rsidR="0018227D" w:rsidRDefault="0018227D" w:rsidP="00AA52FE">
      <w:pPr>
        <w:spacing w:after="0" w:line="240" w:lineRule="auto"/>
      </w:pPr>
      <w:r>
        <w:t>dr hab. Anna Szczepańska-Dudziak, prof. US</w:t>
      </w:r>
    </w:p>
    <w:p w:rsidR="0018227D" w:rsidRDefault="0018227D" w:rsidP="00AA52FE">
      <w:pPr>
        <w:spacing w:after="0" w:line="240" w:lineRule="auto"/>
      </w:pPr>
    </w:p>
    <w:p w:rsidR="0018227D" w:rsidRDefault="0018227D" w:rsidP="00AA52FE">
      <w:pPr>
        <w:spacing w:after="0" w:line="240" w:lineRule="auto"/>
      </w:pPr>
      <w:r>
        <w:t>dr Małgorzata Cieśluk</w:t>
      </w:r>
    </w:p>
    <w:p w:rsidR="0018227D" w:rsidRDefault="0018227D" w:rsidP="00AA52FE">
      <w:pPr>
        <w:spacing w:after="0" w:line="240" w:lineRule="auto"/>
      </w:pPr>
    </w:p>
    <w:p w:rsidR="0018227D" w:rsidRDefault="0018227D" w:rsidP="00AA52FE">
      <w:pPr>
        <w:spacing w:after="0" w:line="240" w:lineRule="auto"/>
      </w:pPr>
      <w:r>
        <w:t>dr Eryk Krasucki</w:t>
      </w:r>
    </w:p>
    <w:p w:rsidR="0018227D" w:rsidRDefault="0018227D" w:rsidP="00AA52FE">
      <w:pPr>
        <w:spacing w:after="0" w:line="240" w:lineRule="auto"/>
      </w:pPr>
    </w:p>
    <w:p w:rsidR="0018227D" w:rsidRDefault="0018227D" w:rsidP="00AA52FE">
      <w:pPr>
        <w:spacing w:after="0" w:line="240" w:lineRule="auto"/>
      </w:pPr>
      <w:r>
        <w:t>dr Agnieszka Matuszewska</w:t>
      </w:r>
    </w:p>
    <w:p w:rsidR="0018227D" w:rsidRDefault="0018227D" w:rsidP="00AA52FE">
      <w:pPr>
        <w:spacing w:after="0" w:line="240" w:lineRule="auto"/>
      </w:pPr>
    </w:p>
    <w:p w:rsidR="0018227D" w:rsidRDefault="0018227D" w:rsidP="00AA52FE">
      <w:pPr>
        <w:spacing w:after="0" w:line="240" w:lineRule="auto"/>
      </w:pPr>
      <w:r>
        <w:t>dr Paweł Migdalski</w:t>
      </w:r>
    </w:p>
    <w:p w:rsidR="0018227D" w:rsidRDefault="0018227D" w:rsidP="00AA52FE">
      <w:pPr>
        <w:spacing w:after="0" w:line="240" w:lineRule="auto"/>
      </w:pPr>
    </w:p>
    <w:p w:rsidR="0018227D" w:rsidRDefault="0018227D" w:rsidP="00AA52FE">
      <w:pPr>
        <w:spacing w:after="0" w:line="240" w:lineRule="auto"/>
      </w:pPr>
      <w:r>
        <w:t>dr Rafał Simiński</w:t>
      </w:r>
    </w:p>
    <w:p w:rsidR="0018227D" w:rsidRDefault="0018227D" w:rsidP="00AA52FE">
      <w:pPr>
        <w:spacing w:after="0" w:line="240" w:lineRule="auto"/>
      </w:pPr>
    </w:p>
    <w:p w:rsidR="0018227D" w:rsidRDefault="0018227D" w:rsidP="00AA52FE">
      <w:pPr>
        <w:spacing w:after="0" w:line="240" w:lineRule="auto"/>
      </w:pPr>
      <w:r>
        <w:t>dr Krystian Szudarek</w:t>
      </w:r>
    </w:p>
    <w:p w:rsidR="0018227D" w:rsidRDefault="0018227D" w:rsidP="00AA52FE">
      <w:pPr>
        <w:spacing w:after="0" w:line="240" w:lineRule="auto"/>
      </w:pPr>
    </w:p>
    <w:p w:rsidR="0018227D" w:rsidRDefault="0018227D" w:rsidP="00AA52FE">
      <w:pPr>
        <w:spacing w:after="0" w:line="240" w:lineRule="auto"/>
      </w:pPr>
      <w:r>
        <w:t>dr Marcin Szydłowski</w:t>
      </w:r>
    </w:p>
    <w:p w:rsidR="0018227D" w:rsidRDefault="0018227D" w:rsidP="00AA52FE">
      <w:pPr>
        <w:spacing w:after="0" w:line="240" w:lineRule="auto"/>
      </w:pPr>
    </w:p>
    <w:p w:rsidR="0018227D" w:rsidRDefault="0018227D" w:rsidP="00AA52FE">
      <w:pPr>
        <w:spacing w:after="0" w:line="240" w:lineRule="auto"/>
      </w:pPr>
      <w:r>
        <w:t>dr Tomasz Ślepowroński</w:t>
      </w:r>
    </w:p>
    <w:p w:rsidR="00AA52FE" w:rsidRDefault="00AA52FE" w:rsidP="00AA52FE">
      <w:pPr>
        <w:spacing w:after="0" w:line="240" w:lineRule="auto"/>
      </w:pPr>
    </w:p>
    <w:p w:rsidR="00AA52FE" w:rsidRDefault="00AA52FE" w:rsidP="00AA52FE">
      <w:pPr>
        <w:spacing w:after="0" w:line="240" w:lineRule="auto"/>
      </w:pPr>
      <w:r>
        <w:t>Paweł Gliźniewicz</w:t>
      </w:r>
      <w:bookmarkStart w:id="0" w:name="_GoBack"/>
      <w:bookmarkEnd w:id="0"/>
    </w:p>
    <w:p w:rsidR="00AA52FE" w:rsidRDefault="00AA52FE" w:rsidP="00AA52FE">
      <w:pPr>
        <w:spacing w:after="0" w:line="240" w:lineRule="auto"/>
      </w:pPr>
    </w:p>
    <w:sectPr w:rsidR="00AA5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7D"/>
    <w:rsid w:val="0018227D"/>
    <w:rsid w:val="00397D14"/>
    <w:rsid w:val="00AA52FE"/>
    <w:rsid w:val="00DA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8CAA"/>
  <w15:chartTrackingRefBased/>
  <w15:docId w15:val="{8469651D-A586-423C-A987-8DDEFD7A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470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3</cp:revision>
  <dcterms:created xsi:type="dcterms:W3CDTF">2019-08-28T06:36:00Z</dcterms:created>
  <dcterms:modified xsi:type="dcterms:W3CDTF">2020-01-16T12:54:00Z</dcterms:modified>
</cp:coreProperties>
</file>